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9246" w14:textId="77777777" w:rsidR="00626285" w:rsidRPr="003B4B3C" w:rsidRDefault="00626285" w:rsidP="00626285">
      <w:pPr>
        <w:jc w:val="center"/>
        <w:rPr>
          <w:b/>
          <w:bCs/>
          <w:sz w:val="28"/>
          <w:szCs w:val="28"/>
        </w:rPr>
      </w:pPr>
      <w:r>
        <w:t xml:space="preserve"> </w:t>
      </w:r>
      <w:r w:rsidRPr="003B4B3C">
        <w:rPr>
          <w:b/>
          <w:bCs/>
          <w:sz w:val="28"/>
          <w:szCs w:val="28"/>
        </w:rPr>
        <w:t>59</w:t>
      </w:r>
      <w:r>
        <w:rPr>
          <w:b/>
          <w:bCs/>
          <w:sz w:val="28"/>
          <w:szCs w:val="28"/>
        </w:rPr>
        <w:t>1</w:t>
      </w:r>
      <w:r w:rsidRPr="003B4B3C">
        <w:rPr>
          <w:b/>
          <w:bCs/>
          <w:sz w:val="28"/>
          <w:szCs w:val="28"/>
        </w:rPr>
        <w:t xml:space="preserve">. stjórnarfundur BSE </w:t>
      </w:r>
      <w:r>
        <w:rPr>
          <w:b/>
          <w:bCs/>
          <w:sz w:val="28"/>
          <w:szCs w:val="28"/>
        </w:rPr>
        <w:br/>
      </w:r>
      <w:r w:rsidRPr="003B4B3C">
        <w:rPr>
          <w:b/>
          <w:bCs/>
          <w:sz w:val="28"/>
          <w:szCs w:val="28"/>
        </w:rPr>
        <w:t>haldinn í Búgarði 1</w:t>
      </w:r>
      <w:r>
        <w:rPr>
          <w:b/>
          <w:bCs/>
          <w:sz w:val="28"/>
          <w:szCs w:val="28"/>
        </w:rPr>
        <w:t>0.3</w:t>
      </w:r>
      <w:r w:rsidRPr="003B4B3C">
        <w:rPr>
          <w:b/>
          <w:bCs/>
          <w:sz w:val="28"/>
          <w:szCs w:val="28"/>
        </w:rPr>
        <w:t>.2023 kl. 1</w:t>
      </w:r>
      <w:r>
        <w:rPr>
          <w:b/>
          <w:bCs/>
          <w:sz w:val="28"/>
          <w:szCs w:val="28"/>
        </w:rPr>
        <w:t>3</w:t>
      </w:r>
      <w:r w:rsidRPr="003B4B3C">
        <w:rPr>
          <w:b/>
          <w:bCs/>
          <w:sz w:val="28"/>
          <w:szCs w:val="28"/>
        </w:rPr>
        <w:t>.</w:t>
      </w:r>
    </w:p>
    <w:p w14:paraId="7F776BAE" w14:textId="77777777" w:rsidR="00626285" w:rsidRDefault="00626285" w:rsidP="00626285">
      <w:r>
        <w:t>Allir stjórnarmenn mættir, Birgir, Gestur, Guðmundur, Hákon og Aðalsteinn Hreinss. Einnig Aðalsteinn Hallgr. 1. varam. Framkvæmdastjóri ritaði fundargerð.</w:t>
      </w:r>
    </w:p>
    <w:p w14:paraId="236AF3C4" w14:textId="77777777" w:rsidR="00626285" w:rsidRDefault="005F093B" w:rsidP="005F093B">
      <w:pPr>
        <w:pStyle w:val="ListParagraph"/>
        <w:numPr>
          <w:ilvl w:val="0"/>
          <w:numId w:val="1"/>
        </w:numPr>
      </w:pPr>
      <w:r>
        <w:t>Fundargerð 590. Stjórnarfundar frá 15.2. sl. samþykkt.</w:t>
      </w:r>
    </w:p>
    <w:p w14:paraId="59165BED" w14:textId="5CB7A2E1" w:rsidR="005F093B" w:rsidRDefault="005F093B" w:rsidP="005F093B">
      <w:pPr>
        <w:pStyle w:val="ListParagraph"/>
        <w:numPr>
          <w:ilvl w:val="0"/>
          <w:numId w:val="1"/>
        </w:numPr>
      </w:pPr>
      <w:r>
        <w:t xml:space="preserve">Ársreikningur fyrir 2022 lagður fram og undirritaður af stjórn. Velta félagsins er rúmlega 121 milljón og hagnaður ársins 434.190 kr. </w:t>
      </w:r>
    </w:p>
    <w:p w14:paraId="0BF08C8D" w14:textId="0E1F85A3" w:rsidR="00AE730F" w:rsidRDefault="00AE730F" w:rsidP="005F093B">
      <w:pPr>
        <w:pStyle w:val="ListParagraph"/>
        <w:numPr>
          <w:ilvl w:val="0"/>
          <w:numId w:val="1"/>
        </w:numPr>
      </w:pPr>
      <w:r>
        <w:t xml:space="preserve">Fjárhagsáætlun fyrir 2023. Samhliða yfirferð yfir ársreikning var farið yfir fjárhagsáætlun fyrir 2023. </w:t>
      </w:r>
      <w:r w:rsidR="007D2EDB">
        <w:t xml:space="preserve">Ljóst að rekstur kúasæðinga hefur verið neðan við núllið og þörf á nokkurri hækkun. Líklegt að um næstu áramót verði breytingar á yfirstjórn sæðinga og kostnaði jafnað þannig að </w:t>
      </w:r>
      <w:r w:rsidR="00F70749">
        <w:t>bændur greiði sama gjald,</w:t>
      </w:r>
      <w:r w:rsidR="007D2EDB">
        <w:t xml:space="preserve"> hvar sem er á landinu. BSSL innheimtir eftir árskúafjölda en ekki sæðingafjölda. Stjórn óskaði eftir að framkv.stjóri setti upp með fjárhagsáætlun hvernig sú innheimta liti út.</w:t>
      </w:r>
    </w:p>
    <w:p w14:paraId="245ABE2C" w14:textId="67344674" w:rsidR="007D2EDB" w:rsidRDefault="007D2EDB" w:rsidP="005F093B">
      <w:pPr>
        <w:pStyle w:val="ListParagraph"/>
        <w:numPr>
          <w:ilvl w:val="0"/>
          <w:numId w:val="1"/>
        </w:numPr>
      </w:pPr>
      <w:r>
        <w:t>Rætt um tillögur fyrir aðalfund og ætluðu stjórnarmenn að leggjast undir feld til að auðga hugann þannig að tillögur spryttu fram.</w:t>
      </w:r>
      <w:r>
        <w:br/>
      </w:r>
      <w:r>
        <w:br/>
        <w:t>Fundi slitið kl.16.</w:t>
      </w:r>
      <w:r>
        <w:br/>
        <w:t>SBH</w:t>
      </w:r>
    </w:p>
    <w:p w14:paraId="7D91C821" w14:textId="77777777" w:rsidR="00AE730F" w:rsidRDefault="00AE730F" w:rsidP="00AE730F">
      <w:pPr>
        <w:pStyle w:val="ListParagraph"/>
      </w:pPr>
    </w:p>
    <w:p w14:paraId="49D17601" w14:textId="77777777" w:rsidR="00A66B4B" w:rsidRDefault="00A66B4B"/>
    <w:sectPr w:rsidR="00A66B4B" w:rsidSect="00E0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47C1C"/>
    <w:multiLevelType w:val="hybridMultilevel"/>
    <w:tmpl w:val="12EADFF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41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85"/>
    <w:rsid w:val="005F093B"/>
    <w:rsid w:val="00626285"/>
    <w:rsid w:val="007D2EDB"/>
    <w:rsid w:val="00A66B4B"/>
    <w:rsid w:val="00AE730F"/>
    <w:rsid w:val="00E065AA"/>
    <w:rsid w:val="00F7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5214"/>
  <w15:chartTrackingRefBased/>
  <w15:docId w15:val="{8C41796E-F8D8-4243-9444-13D0CB23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B. Hreinsson</dc:creator>
  <cp:keywords/>
  <dc:description/>
  <cp:lastModifiedBy>Sigurgeir B. Hreinsson</cp:lastModifiedBy>
  <cp:revision>4</cp:revision>
  <dcterms:created xsi:type="dcterms:W3CDTF">2023-03-10T15:49:00Z</dcterms:created>
  <dcterms:modified xsi:type="dcterms:W3CDTF">2023-03-13T17:03:00Z</dcterms:modified>
</cp:coreProperties>
</file>