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20E9" w14:textId="4209025A" w:rsidR="00334425" w:rsidRDefault="00334425" w:rsidP="00334425">
      <w:pPr>
        <w:jc w:val="center"/>
        <w:rPr>
          <w:b/>
          <w:bCs/>
          <w:sz w:val="28"/>
          <w:szCs w:val="28"/>
        </w:rPr>
      </w:pPr>
      <w:r w:rsidRPr="00BB7554">
        <w:rPr>
          <w:b/>
          <w:bCs/>
          <w:sz w:val="28"/>
          <w:szCs w:val="28"/>
        </w:rPr>
        <w:t>58</w:t>
      </w:r>
      <w:r w:rsidR="005B19BC">
        <w:rPr>
          <w:b/>
          <w:bCs/>
          <w:sz w:val="28"/>
          <w:szCs w:val="28"/>
        </w:rPr>
        <w:t>2</w:t>
      </w:r>
      <w:r w:rsidRPr="00BB7554">
        <w:rPr>
          <w:b/>
          <w:bCs/>
          <w:sz w:val="28"/>
          <w:szCs w:val="28"/>
        </w:rPr>
        <w:t>. stjórnarfundur Búnaðarsambands Eyjafjarðar</w:t>
      </w:r>
      <w:r w:rsidRPr="00BB7554">
        <w:rPr>
          <w:b/>
          <w:bCs/>
          <w:sz w:val="28"/>
          <w:szCs w:val="28"/>
        </w:rPr>
        <w:br/>
        <w:t xml:space="preserve">haldinn í Búgarði þriðjudaginn </w:t>
      </w:r>
      <w:r w:rsidR="005B19BC">
        <w:rPr>
          <w:b/>
          <w:bCs/>
          <w:sz w:val="28"/>
          <w:szCs w:val="28"/>
        </w:rPr>
        <w:t>5.3</w:t>
      </w:r>
      <w:r w:rsidRPr="00BB7554">
        <w:rPr>
          <w:b/>
          <w:bCs/>
          <w:sz w:val="28"/>
          <w:szCs w:val="28"/>
        </w:rPr>
        <w:t>.2021</w:t>
      </w:r>
      <w:r w:rsidR="00E153B1">
        <w:rPr>
          <w:b/>
          <w:bCs/>
          <w:sz w:val="28"/>
          <w:szCs w:val="28"/>
        </w:rPr>
        <w:t xml:space="preserve"> kl. 11</w:t>
      </w:r>
      <w:r>
        <w:rPr>
          <w:b/>
          <w:bCs/>
          <w:sz w:val="28"/>
          <w:szCs w:val="28"/>
        </w:rPr>
        <w:t>.</w:t>
      </w:r>
    </w:p>
    <w:p w14:paraId="13BD6383" w14:textId="77777777" w:rsidR="00334425" w:rsidRDefault="00334425" w:rsidP="00334425">
      <w:pPr>
        <w:jc w:val="center"/>
        <w:rPr>
          <w:b/>
          <w:bCs/>
          <w:sz w:val="28"/>
          <w:szCs w:val="28"/>
        </w:rPr>
      </w:pPr>
    </w:p>
    <w:p w14:paraId="639F5C66" w14:textId="612DFD72" w:rsidR="00334425" w:rsidRDefault="00334425" w:rsidP="00334425">
      <w:pPr>
        <w:rPr>
          <w:sz w:val="24"/>
          <w:szCs w:val="24"/>
        </w:rPr>
      </w:pPr>
      <w:r>
        <w:rPr>
          <w:sz w:val="24"/>
          <w:szCs w:val="24"/>
        </w:rPr>
        <w:t>Mætt á fundinn, Birgir H. Arason, Gestur J. Jensson, Guðmundur Sturluson og Helga Hallgrímsdóttir. Einnig fyrsti varam. Hákon B. Harðarson. Gunnhildur boðaði forföll</w:t>
      </w:r>
      <w:r w:rsidR="005B19BC">
        <w:rPr>
          <w:sz w:val="24"/>
          <w:szCs w:val="24"/>
        </w:rPr>
        <w:t xml:space="preserve"> vegna veikinda</w:t>
      </w:r>
      <w:r>
        <w:rPr>
          <w:sz w:val="24"/>
          <w:szCs w:val="24"/>
        </w:rPr>
        <w:t>.</w:t>
      </w:r>
    </w:p>
    <w:p w14:paraId="0072DD24" w14:textId="13F681E8" w:rsidR="00334425" w:rsidRDefault="00334425" w:rsidP="00334425">
      <w:pPr>
        <w:rPr>
          <w:sz w:val="24"/>
          <w:szCs w:val="24"/>
        </w:rPr>
      </w:pPr>
      <w:r>
        <w:rPr>
          <w:sz w:val="24"/>
          <w:szCs w:val="24"/>
        </w:rPr>
        <w:t>Dagskrá:</w:t>
      </w:r>
    </w:p>
    <w:p w14:paraId="72E24ACA" w14:textId="2AD579FD" w:rsidR="00334425" w:rsidRDefault="00334425" w:rsidP="003344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2C24">
        <w:rPr>
          <w:b/>
          <w:bCs/>
          <w:sz w:val="24"/>
          <w:szCs w:val="24"/>
        </w:rPr>
        <w:t>Fundargerðir</w:t>
      </w:r>
      <w:r>
        <w:rPr>
          <w:sz w:val="24"/>
          <w:szCs w:val="24"/>
        </w:rPr>
        <w:t xml:space="preserve"> stjór</w:t>
      </w:r>
      <w:r w:rsidR="00EE49A4">
        <w:rPr>
          <w:sz w:val="24"/>
          <w:szCs w:val="24"/>
        </w:rPr>
        <w:t>nar nr. 580 og 581 bornar upp og samþykktar.</w:t>
      </w:r>
    </w:p>
    <w:p w14:paraId="5AB5A544" w14:textId="7BD14274" w:rsidR="00EE49A4" w:rsidRDefault="00EE49A4" w:rsidP="003344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2C24">
        <w:rPr>
          <w:b/>
          <w:bCs/>
          <w:sz w:val="24"/>
          <w:szCs w:val="24"/>
        </w:rPr>
        <w:t>Ársreikningur</w:t>
      </w:r>
      <w:r>
        <w:rPr>
          <w:sz w:val="24"/>
          <w:szCs w:val="24"/>
        </w:rPr>
        <w:t xml:space="preserve"> BSE fyrir liðið ár tekinn til umræðu. Gestur setur upp reikninginn og óskaði eftir afstöðu stjórnar um hversu stór hluti </w:t>
      </w:r>
      <w:r w:rsidR="009B679B">
        <w:rPr>
          <w:sz w:val="24"/>
          <w:szCs w:val="24"/>
        </w:rPr>
        <w:t xml:space="preserve">af kostnaði við endurbætur á húsæði </w:t>
      </w:r>
      <w:r w:rsidR="00DC59CA">
        <w:rPr>
          <w:sz w:val="24"/>
          <w:szCs w:val="24"/>
        </w:rPr>
        <w:t xml:space="preserve">(innanhúss) </w:t>
      </w:r>
      <w:r w:rsidR="009B679B">
        <w:rPr>
          <w:sz w:val="24"/>
          <w:szCs w:val="24"/>
        </w:rPr>
        <w:t xml:space="preserve">verði á milli eignfærslu og gjaldfærslu. Niðurstaða stjórnar að 1500 þúsund af rúmum 4 milljónum verði eignfærðar. Það sé </w:t>
      </w:r>
      <w:r w:rsidR="00DC59CA">
        <w:rPr>
          <w:sz w:val="24"/>
          <w:szCs w:val="24"/>
        </w:rPr>
        <w:t>raunhæft</w:t>
      </w:r>
      <w:r w:rsidR="009B679B">
        <w:rPr>
          <w:sz w:val="24"/>
          <w:szCs w:val="24"/>
        </w:rPr>
        <w:t xml:space="preserve"> hlutfall vegna eðli framkvæmdanna.</w:t>
      </w:r>
    </w:p>
    <w:p w14:paraId="4A320702" w14:textId="4F6BF845" w:rsidR="009B679B" w:rsidRDefault="001A76FA" w:rsidP="003344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2C24">
        <w:rPr>
          <w:b/>
          <w:bCs/>
          <w:sz w:val="24"/>
          <w:szCs w:val="24"/>
        </w:rPr>
        <w:t>Aðalfundur BSE</w:t>
      </w:r>
      <w:r w:rsidR="00F01E34">
        <w:rPr>
          <w:sz w:val="24"/>
          <w:szCs w:val="24"/>
        </w:rPr>
        <w:t>. Verðlaunagripir verða frá Guðrúnu Höddu</w:t>
      </w:r>
      <w:r w:rsidR="00DC59CA">
        <w:rPr>
          <w:sz w:val="24"/>
          <w:szCs w:val="24"/>
        </w:rPr>
        <w:t xml:space="preserve"> í Fífilbrekku</w:t>
      </w:r>
      <w:r w:rsidR="00F01E34">
        <w:rPr>
          <w:sz w:val="24"/>
          <w:szCs w:val="24"/>
        </w:rPr>
        <w:t xml:space="preserve">, Einari Gíslasyni </w:t>
      </w:r>
      <w:r w:rsidR="00DC59CA">
        <w:rPr>
          <w:sz w:val="24"/>
          <w:szCs w:val="24"/>
        </w:rPr>
        <w:t xml:space="preserve">á Brúnum </w:t>
      </w:r>
      <w:r w:rsidR="00F01E34">
        <w:rPr>
          <w:sz w:val="24"/>
          <w:szCs w:val="24"/>
        </w:rPr>
        <w:t>og Guðrúnu Á. Steingrímsdóttur</w:t>
      </w:r>
      <w:r w:rsidR="00DC59CA">
        <w:rPr>
          <w:sz w:val="24"/>
          <w:szCs w:val="24"/>
        </w:rPr>
        <w:t xml:space="preserve"> frá Stekkjarflötum</w:t>
      </w:r>
      <w:r w:rsidR="00F01E34">
        <w:rPr>
          <w:sz w:val="24"/>
          <w:szCs w:val="24"/>
        </w:rPr>
        <w:t xml:space="preserve">. </w:t>
      </w:r>
      <w:r w:rsidR="00DC59CA">
        <w:rPr>
          <w:sz w:val="24"/>
          <w:szCs w:val="24"/>
        </w:rPr>
        <w:br/>
      </w:r>
      <w:r w:rsidR="005658DA">
        <w:rPr>
          <w:sz w:val="24"/>
          <w:szCs w:val="24"/>
        </w:rPr>
        <w:t xml:space="preserve">Ákveðið að auk verðlaunagrips verði veitt 100.000 kr. </w:t>
      </w:r>
      <w:r w:rsidR="00DC59CA">
        <w:rPr>
          <w:sz w:val="24"/>
          <w:szCs w:val="24"/>
        </w:rPr>
        <w:t>í peningum sem verða hluti af Hvatningarverðlaunum.</w:t>
      </w:r>
      <w:r w:rsidR="00286EA5">
        <w:rPr>
          <w:sz w:val="24"/>
          <w:szCs w:val="24"/>
        </w:rPr>
        <w:br/>
      </w:r>
      <w:r w:rsidR="00E31DAE">
        <w:rPr>
          <w:sz w:val="24"/>
          <w:szCs w:val="24"/>
        </w:rPr>
        <w:t xml:space="preserve">Lagt verði til að við aðalfund að </w:t>
      </w:r>
      <w:r w:rsidR="00286EA5">
        <w:rPr>
          <w:sz w:val="24"/>
          <w:szCs w:val="24"/>
        </w:rPr>
        <w:t>Guðmundur og Hákon Bjarki verð</w:t>
      </w:r>
      <w:r w:rsidR="00E31DAE">
        <w:rPr>
          <w:sz w:val="24"/>
          <w:szCs w:val="24"/>
        </w:rPr>
        <w:t>i</w:t>
      </w:r>
      <w:r w:rsidR="00286EA5">
        <w:rPr>
          <w:sz w:val="24"/>
          <w:szCs w:val="24"/>
        </w:rPr>
        <w:t xml:space="preserve"> tilnefndir til að stjórna fundi og Helga til að rita fundargerð.</w:t>
      </w:r>
      <w:r w:rsidR="00042C24">
        <w:rPr>
          <w:sz w:val="24"/>
          <w:szCs w:val="24"/>
        </w:rPr>
        <w:br/>
        <w:t xml:space="preserve">Rætt um tillögur sem lagðar verða fram á fundinum, þar sem eftirfarandi var nefnt. Tillaga að lagabreytingu um búnaðarþingskosningar þar sem skýra þarf að varaformaður sé varamaður formanns. Tillagan er tilbúin. Tillaga um sameiningu búnaðarsambanda á Norðausturlandi. Tillaga um tollamál og tillaga um þær kvaðir sem eru þegar land er tekið úr landbúnaðarnotum til skógræktar. Unnið verður að tillögugerðinni. </w:t>
      </w:r>
    </w:p>
    <w:p w14:paraId="4279B2E8" w14:textId="3CCB1AED" w:rsidR="005658DA" w:rsidRDefault="00042C24" w:rsidP="003344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2C24">
        <w:rPr>
          <w:b/>
          <w:bCs/>
          <w:sz w:val="24"/>
          <w:szCs w:val="24"/>
        </w:rPr>
        <w:t>Viðhald á húsi.</w:t>
      </w:r>
      <w:r>
        <w:rPr>
          <w:sz w:val="24"/>
          <w:szCs w:val="24"/>
        </w:rPr>
        <w:t xml:space="preserve"> </w:t>
      </w:r>
      <w:r w:rsidR="005658DA">
        <w:rPr>
          <w:sz w:val="24"/>
          <w:szCs w:val="24"/>
        </w:rPr>
        <w:t>Framkvæmdastjór</w:t>
      </w:r>
      <w:r w:rsidR="00EB5028">
        <w:rPr>
          <w:sz w:val="24"/>
          <w:szCs w:val="24"/>
        </w:rPr>
        <w:t xml:space="preserve">i kynnti fyrirhugaðar framkvæmdir </w:t>
      </w:r>
      <w:r w:rsidR="00EB472B">
        <w:rPr>
          <w:sz w:val="24"/>
          <w:szCs w:val="24"/>
        </w:rPr>
        <w:t xml:space="preserve">á húsinu á Óseyri </w:t>
      </w:r>
      <w:r>
        <w:rPr>
          <w:sz w:val="24"/>
          <w:szCs w:val="24"/>
        </w:rPr>
        <w:t xml:space="preserve">2 </w:t>
      </w:r>
      <w:r w:rsidR="00EB472B">
        <w:rPr>
          <w:sz w:val="24"/>
          <w:szCs w:val="24"/>
        </w:rPr>
        <w:t xml:space="preserve">í sumar. </w:t>
      </w:r>
      <w:r>
        <w:rPr>
          <w:sz w:val="24"/>
          <w:szCs w:val="24"/>
        </w:rPr>
        <w:t xml:space="preserve">Það þarf að gera við sprungur, skipta um glugga og mála að utan. </w:t>
      </w:r>
      <w:r w:rsidR="00EB472B">
        <w:rPr>
          <w:sz w:val="24"/>
          <w:szCs w:val="24"/>
        </w:rPr>
        <w:t xml:space="preserve">Hugmyndir uppi um að fá Brynjólf Árnason byggingafræðing til að hafa </w:t>
      </w:r>
      <w:r w:rsidR="00BC51A3">
        <w:rPr>
          <w:sz w:val="24"/>
          <w:szCs w:val="24"/>
        </w:rPr>
        <w:t xml:space="preserve">umsón og eftirlit með framkvæmdum. </w:t>
      </w:r>
      <w:r>
        <w:rPr>
          <w:sz w:val="24"/>
          <w:szCs w:val="24"/>
        </w:rPr>
        <w:t>Fundur verður í húsfélaginu á næstunni þar sem ákvarðanir um viðhald verður tekið.</w:t>
      </w:r>
    </w:p>
    <w:p w14:paraId="6282594C" w14:textId="77777777" w:rsidR="00286EA5" w:rsidRDefault="00042C24" w:rsidP="003344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Rætt um að uppfæra tæknibúnað í fundarsal</w:t>
      </w:r>
      <w:r w:rsidR="00E153B1">
        <w:rPr>
          <w:sz w:val="24"/>
          <w:szCs w:val="24"/>
        </w:rPr>
        <w:t xml:space="preserve"> og fá sjónvarpsskjá í stað myndvarpans sem nú er. Ákveðið að drífa í tæknibyltingunni.</w:t>
      </w:r>
    </w:p>
    <w:p w14:paraId="37A0C8CA" w14:textId="70157F21" w:rsidR="00042C24" w:rsidRPr="00334425" w:rsidRDefault="00286EA5" w:rsidP="003344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Í lok fundar tilkynnti Guðmundur að þar sem hann hefði setið í stjórn í 9 ár reiknaði hann ekki með að gefa kost á sér áfram. Áður höfðu Gunnhildur og Helga tilkynnt að þær gæfu ekki kost á sér til endurkjörs.</w:t>
      </w:r>
      <w:r w:rsidR="00E153B1">
        <w:rPr>
          <w:sz w:val="24"/>
          <w:szCs w:val="24"/>
        </w:rPr>
        <w:br/>
        <w:t>Fundi slitið 15.30</w:t>
      </w:r>
      <w:r w:rsidR="00E153B1">
        <w:rPr>
          <w:sz w:val="24"/>
          <w:szCs w:val="24"/>
        </w:rPr>
        <w:br/>
        <w:t>SBH</w:t>
      </w:r>
    </w:p>
    <w:p w14:paraId="0D0BA42F" w14:textId="77777777" w:rsidR="00A66B4B" w:rsidRDefault="00A66B4B"/>
    <w:sectPr w:rsidR="00A66B4B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D5C4D"/>
    <w:multiLevelType w:val="hybridMultilevel"/>
    <w:tmpl w:val="59C2C90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25"/>
    <w:rsid w:val="00042C24"/>
    <w:rsid w:val="001A76FA"/>
    <w:rsid w:val="00286EA5"/>
    <w:rsid w:val="00334425"/>
    <w:rsid w:val="005658DA"/>
    <w:rsid w:val="005B19BC"/>
    <w:rsid w:val="009B679B"/>
    <w:rsid w:val="00A66B4B"/>
    <w:rsid w:val="00BC51A3"/>
    <w:rsid w:val="00DC59CA"/>
    <w:rsid w:val="00E065AA"/>
    <w:rsid w:val="00E153B1"/>
    <w:rsid w:val="00E31DAE"/>
    <w:rsid w:val="00EB472B"/>
    <w:rsid w:val="00EB5028"/>
    <w:rsid w:val="00EE49A4"/>
    <w:rsid w:val="00F0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82D9"/>
  <w15:chartTrackingRefBased/>
  <w15:docId w15:val="{5E7A72B7-ADD2-4CB1-9722-1B6EFF7B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4</cp:revision>
  <dcterms:created xsi:type="dcterms:W3CDTF">2021-03-05T12:33:00Z</dcterms:created>
  <dcterms:modified xsi:type="dcterms:W3CDTF">2021-06-21T19:20:00Z</dcterms:modified>
</cp:coreProperties>
</file>